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0228" w14:textId="77777777" w:rsidR="00D87649" w:rsidRDefault="00D87649" w:rsidP="007F438F">
      <w:pPr>
        <w:shd w:val="clear" w:color="auto" w:fill="F9F9FB"/>
        <w:spacing w:before="345" w:after="173" w:line="240" w:lineRule="auto"/>
        <w:outlineLvl w:val="0"/>
        <w:rPr>
          <w:rFonts w:ascii="Open Sans" w:eastAsia="Times New Roman" w:hAnsi="Open Sans" w:cs="Open Sans"/>
          <w:b/>
          <w:bCs/>
          <w:color w:val="4E555F"/>
          <w:kern w:val="36"/>
          <w:sz w:val="54"/>
          <w:szCs w:val="54"/>
          <w14:ligatures w14:val="none"/>
        </w:rPr>
      </w:pPr>
    </w:p>
    <w:p w14:paraId="01C4744E" w14:textId="04228370" w:rsidR="009C11B0" w:rsidRPr="007F438F" w:rsidRDefault="007F438F" w:rsidP="007F438F">
      <w:pPr>
        <w:shd w:val="clear" w:color="auto" w:fill="F9F9FB"/>
        <w:spacing w:before="345" w:after="173" w:line="240" w:lineRule="auto"/>
        <w:outlineLvl w:val="0"/>
        <w:rPr>
          <w:rFonts w:ascii="Open Sans" w:eastAsia="Times New Roman" w:hAnsi="Open Sans" w:cs="Open Sans"/>
          <w:b/>
          <w:bCs/>
          <w:color w:val="4E555F"/>
          <w:kern w:val="36"/>
          <w:sz w:val="54"/>
          <w:szCs w:val="54"/>
          <w14:ligatures w14:val="none"/>
        </w:rPr>
      </w:pPr>
      <w:r w:rsidRPr="007F438F">
        <w:rPr>
          <w:rFonts w:ascii="Open Sans" w:eastAsia="Times New Roman" w:hAnsi="Open Sans" w:cs="Open Sans"/>
          <w:b/>
          <w:bCs/>
          <w:color w:val="4E555F"/>
          <w:kern w:val="36"/>
          <w:sz w:val="54"/>
          <w:szCs w:val="54"/>
          <w14:ligatures w14:val="none"/>
        </w:rPr>
        <w:t xml:space="preserve">Welcome to </w:t>
      </w:r>
      <w:r>
        <w:rPr>
          <w:rFonts w:ascii="Open Sans" w:eastAsia="Times New Roman" w:hAnsi="Open Sans" w:cs="Open Sans"/>
          <w:b/>
          <w:bCs/>
          <w:color w:val="4E555F"/>
          <w:kern w:val="36"/>
          <w:sz w:val="54"/>
          <w:szCs w:val="54"/>
          <w14:ligatures w14:val="none"/>
        </w:rPr>
        <w:t>our Willing Warriors Retreat</w:t>
      </w:r>
      <w:r w:rsidRPr="007F438F">
        <w:rPr>
          <w:rFonts w:ascii="Open Sans" w:eastAsia="Times New Roman" w:hAnsi="Open Sans" w:cs="Open Sans"/>
          <w:b/>
          <w:bCs/>
          <w:color w:val="4E555F"/>
          <w:kern w:val="36"/>
          <w:sz w:val="54"/>
          <w:szCs w:val="54"/>
          <w14:ligatures w14:val="none"/>
        </w:rPr>
        <w:t xml:space="preserve"> Volunteer Platform!</w:t>
      </w:r>
    </w:p>
    <w:p w14:paraId="4E6927F9" w14:textId="77777777" w:rsidR="009C11B0" w:rsidRPr="00EC661C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</w:pPr>
      <w:r w:rsidRPr="00EC661C"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  <w:t>Who We Are </w:t>
      </w:r>
    </w:p>
    <w:p w14:paraId="332F5BE4" w14:textId="104915E1" w:rsidR="009C11B0" w:rsidRPr="009C11B0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EC661C">
        <w:rPr>
          <w:rFonts w:ascii="Open Sans" w:eastAsia="Times New Roman" w:hAnsi="Open Sans" w:cs="Open Sans"/>
          <w:b/>
          <w:bCs/>
          <w:color w:val="93C47D"/>
          <w:kern w:val="0"/>
          <w14:ligatures w14:val="none"/>
        </w:rPr>
        <w:t>Vision</w:t>
      </w:r>
      <w:r w:rsidRPr="00EC661C">
        <w:rPr>
          <w:rFonts w:ascii="Open Sans" w:eastAsia="Times New Roman" w:hAnsi="Open Sans" w:cs="Open Sans"/>
          <w:b/>
          <w:bCs/>
          <w:color w:val="67707E"/>
          <w:kern w:val="0"/>
          <w14:ligatures w14:val="none"/>
        </w:rPr>
        <w:t>:</w:t>
      </w: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 </w:t>
      </w:r>
      <w:r w:rsidR="004B7775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Through a community </w:t>
      </w:r>
      <w:r w:rsidR="0063436C">
        <w:rPr>
          <w:rFonts w:ascii="Open Sans" w:eastAsia="Times New Roman" w:hAnsi="Open Sans" w:cs="Open Sans"/>
          <w:color w:val="67707E"/>
          <w:kern w:val="0"/>
          <w14:ligatures w14:val="none"/>
        </w:rPr>
        <w:t>effort, serve as the Nation’s leader in caring for our Willing Warriors and their families.</w:t>
      </w:r>
    </w:p>
    <w:p w14:paraId="3AE50AE7" w14:textId="4D2BBF28" w:rsidR="009C11B0" w:rsidRPr="009C11B0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EC661C">
        <w:rPr>
          <w:rFonts w:ascii="Open Sans" w:eastAsia="Times New Roman" w:hAnsi="Open Sans" w:cs="Open Sans"/>
          <w:b/>
          <w:bCs/>
          <w:color w:val="93C47D"/>
          <w:kern w:val="0"/>
          <w14:ligatures w14:val="none"/>
        </w:rPr>
        <w:t>Mission</w:t>
      </w:r>
      <w:r w:rsidRPr="00EC661C">
        <w:rPr>
          <w:rFonts w:ascii="Open Sans" w:eastAsia="Times New Roman" w:hAnsi="Open Sans" w:cs="Open Sans"/>
          <w:b/>
          <w:bCs/>
          <w:color w:val="67707E"/>
          <w:kern w:val="0"/>
          <w14:ligatures w14:val="none"/>
        </w:rPr>
        <w:t>:</w:t>
      </w: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 </w:t>
      </w:r>
      <w:r w:rsidR="002F6EE3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To provide cost free retreat stays and other programs that positively </w:t>
      </w:r>
      <w:proofErr w:type="gramStart"/>
      <w:r w:rsidR="002F6EE3">
        <w:rPr>
          <w:rFonts w:ascii="Open Sans" w:eastAsia="Times New Roman" w:hAnsi="Open Sans" w:cs="Open Sans"/>
          <w:color w:val="67707E"/>
          <w:kern w:val="0"/>
          <w14:ligatures w14:val="none"/>
        </w:rPr>
        <w:t>impact</w:t>
      </w:r>
      <w:proofErr w:type="gramEnd"/>
      <w:r w:rsidR="00E871FC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 the lives of wounded, ill, and injured military service members, Veterans</w:t>
      </w:r>
      <w:r w:rsidR="001D07FF">
        <w:rPr>
          <w:rFonts w:ascii="Open Sans" w:eastAsia="Times New Roman" w:hAnsi="Open Sans" w:cs="Open Sans"/>
          <w:color w:val="67707E"/>
          <w:kern w:val="0"/>
          <w14:ligatures w14:val="none"/>
        </w:rPr>
        <w:t>, and their families.</w:t>
      </w:r>
    </w:p>
    <w:p w14:paraId="2C148E38" w14:textId="2BD35DDF" w:rsidR="009C11B0" w:rsidRPr="009C11B0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 Interested in learning more about </w:t>
      </w:r>
      <w:r w:rsidR="001D07FF">
        <w:rPr>
          <w:rFonts w:ascii="Open Sans" w:eastAsia="Times New Roman" w:hAnsi="Open Sans" w:cs="Open Sans"/>
          <w:color w:val="67707E"/>
          <w:kern w:val="0"/>
          <w14:ligatures w14:val="none"/>
        </w:rPr>
        <w:t>the Willing Warrior Retreat</w:t>
      </w: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? </w:t>
      </w:r>
      <w:hyperlink r:id="rId5" w:history="1">
        <w:r w:rsidRPr="009C11B0">
          <w:rPr>
            <w:rFonts w:ascii="Open Sans" w:eastAsia="Times New Roman" w:hAnsi="Open Sans" w:cs="Open Sans"/>
            <w:color w:val="69914A"/>
            <w:kern w:val="0"/>
            <w:u w:val="single"/>
            <w14:ligatures w14:val="none"/>
          </w:rPr>
          <w:t>Click here</w:t>
        </w:r>
      </w:hyperlink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!</w:t>
      </w:r>
    </w:p>
    <w:p w14:paraId="1590B5AC" w14:textId="77777777" w:rsidR="00D87649" w:rsidRDefault="00D87649" w:rsidP="009C11B0">
      <w:pPr>
        <w:shd w:val="clear" w:color="auto" w:fill="F9F9FB"/>
        <w:spacing w:before="173" w:after="173" w:line="240" w:lineRule="auto"/>
        <w:outlineLvl w:val="3"/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</w:pPr>
    </w:p>
    <w:p w14:paraId="2BA0BC22" w14:textId="49748149" w:rsidR="009C11B0" w:rsidRPr="009C11B0" w:rsidRDefault="009C11B0" w:rsidP="009C11B0">
      <w:pPr>
        <w:shd w:val="clear" w:color="auto" w:fill="F9F9FB"/>
        <w:spacing w:before="173" w:after="173" w:line="240" w:lineRule="auto"/>
        <w:outlineLvl w:val="3"/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</w:pPr>
      <w:r w:rsidRPr="009C11B0"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  <w:t>Get Started Today!</w:t>
      </w:r>
    </w:p>
    <w:p w14:paraId="505E2A42" w14:textId="44C473F8" w:rsidR="009C11B0" w:rsidRPr="00577B3D" w:rsidRDefault="009C11B0" w:rsidP="009C11B0">
      <w:pPr>
        <w:numPr>
          <w:ilvl w:val="0"/>
          <w:numId w:val="1"/>
        </w:numPr>
        <w:shd w:val="clear" w:color="auto" w:fill="F9F9FB"/>
        <w:spacing w:after="173" w:line="240" w:lineRule="auto"/>
        <w:rPr>
          <w:rStyle w:val="Hyperlink"/>
          <w:rFonts w:ascii="Open Sans" w:eastAsia="Times New Roman" w:hAnsi="Open Sans" w:cs="Open Sans"/>
          <w:kern w:val="0"/>
          <w14:ligatures w14:val="none"/>
        </w:rPr>
      </w:pP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Create your </w:t>
      </w:r>
      <w:r w:rsidR="00577B3D">
        <w:rPr>
          <w:rFonts w:ascii="Open Sans" w:eastAsia="Times New Roman" w:hAnsi="Open Sans" w:cs="Open Sans"/>
          <w:color w:val="69914A"/>
          <w:kern w:val="0"/>
          <w:u w:val="single"/>
          <w14:ligatures w14:val="none"/>
        </w:rPr>
        <w:fldChar w:fldCharType="begin"/>
      </w:r>
      <w:r w:rsidR="00577B3D">
        <w:rPr>
          <w:rFonts w:ascii="Open Sans" w:eastAsia="Times New Roman" w:hAnsi="Open Sans" w:cs="Open Sans"/>
          <w:color w:val="69914A"/>
          <w:kern w:val="0"/>
          <w:u w:val="single"/>
          <w14:ligatures w14:val="none"/>
        </w:rPr>
        <w:instrText>HYPERLINK "https://willingwarriorsorg.galaxydigital.com/user/register/"</w:instrText>
      </w:r>
      <w:r w:rsidR="00577B3D">
        <w:rPr>
          <w:rFonts w:ascii="Open Sans" w:eastAsia="Times New Roman" w:hAnsi="Open Sans" w:cs="Open Sans"/>
          <w:color w:val="69914A"/>
          <w:kern w:val="0"/>
          <w:u w:val="single"/>
          <w14:ligatures w14:val="none"/>
        </w:rPr>
      </w:r>
      <w:r w:rsidR="00577B3D">
        <w:rPr>
          <w:rFonts w:ascii="Open Sans" w:eastAsia="Times New Roman" w:hAnsi="Open Sans" w:cs="Open Sans"/>
          <w:color w:val="69914A"/>
          <w:kern w:val="0"/>
          <w:u w:val="single"/>
          <w14:ligatures w14:val="none"/>
        </w:rPr>
        <w:fldChar w:fldCharType="separate"/>
      </w:r>
      <w:r w:rsidRPr="00577B3D">
        <w:rPr>
          <w:rStyle w:val="Hyperlink"/>
          <w:rFonts w:ascii="Open Sans" w:eastAsia="Times New Roman" w:hAnsi="Open Sans" w:cs="Open Sans"/>
          <w:kern w:val="0"/>
          <w14:ligatures w14:val="none"/>
        </w:rPr>
        <w:t>Volunteer Account </w:t>
      </w:r>
    </w:p>
    <w:p w14:paraId="478811E0" w14:textId="289F128B" w:rsidR="009C11B0" w:rsidRPr="009C11B0" w:rsidRDefault="00577B3D" w:rsidP="009C11B0">
      <w:pPr>
        <w:numPr>
          <w:ilvl w:val="0"/>
          <w:numId w:val="1"/>
        </w:num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>
        <w:rPr>
          <w:rFonts w:ascii="Open Sans" w:eastAsia="Times New Roman" w:hAnsi="Open Sans" w:cs="Open Sans"/>
          <w:color w:val="69914A"/>
          <w:kern w:val="0"/>
          <w:u w:val="single"/>
          <w14:ligatures w14:val="none"/>
        </w:rPr>
        <w:fldChar w:fldCharType="end"/>
      </w:r>
      <w:r w:rsidR="009C11B0"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Explore our </w:t>
      </w:r>
      <w:hyperlink r:id="rId6" w:history="1">
        <w:r w:rsidR="009C11B0" w:rsidRPr="009C11B0">
          <w:rPr>
            <w:rFonts w:ascii="Open Sans" w:eastAsia="Times New Roman" w:hAnsi="Open Sans" w:cs="Open Sans"/>
            <w:color w:val="69914A"/>
            <w:kern w:val="0"/>
            <w:u w:val="single"/>
            <w14:ligatures w14:val="none"/>
          </w:rPr>
          <w:t>Programs </w:t>
        </w:r>
      </w:hyperlink>
      <w:r w:rsidR="009C11B0"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and </w:t>
      </w:r>
      <w:hyperlink r:id="rId7" w:history="1">
        <w:r w:rsidR="009C11B0" w:rsidRPr="009C11B0">
          <w:rPr>
            <w:rFonts w:ascii="Open Sans" w:eastAsia="Times New Roman" w:hAnsi="Open Sans" w:cs="Open Sans"/>
            <w:color w:val="69914A"/>
            <w:kern w:val="0"/>
            <w:u w:val="single"/>
            <w14:ligatures w14:val="none"/>
          </w:rPr>
          <w:t>Volunteer Opportunities </w:t>
        </w:r>
      </w:hyperlink>
    </w:p>
    <w:p w14:paraId="4A22876E" w14:textId="77777777" w:rsidR="009C11B0" w:rsidRPr="009C11B0" w:rsidRDefault="009C11B0" w:rsidP="009C11B0">
      <w:pPr>
        <w:numPr>
          <w:ilvl w:val="0"/>
          <w:numId w:val="1"/>
        </w:num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Sign up for a volunteer shift! *</w:t>
      </w:r>
    </w:p>
    <w:p w14:paraId="3BCB038D" w14:textId="77777777" w:rsidR="009C11B0" w:rsidRPr="009C11B0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You can view this </w:t>
      </w:r>
      <w:hyperlink r:id="rId8" w:history="1">
        <w:r w:rsidRPr="009C11B0">
          <w:rPr>
            <w:rFonts w:ascii="Open Sans" w:eastAsia="Times New Roman" w:hAnsi="Open Sans" w:cs="Open Sans"/>
            <w:color w:val="69914A"/>
            <w:kern w:val="0"/>
            <w:u w:val="single"/>
            <w14:ligatures w14:val="none"/>
          </w:rPr>
          <w:t>help article</w:t>
        </w:r>
      </w:hyperlink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 for more detailed sign-up instructions. </w:t>
      </w:r>
    </w:p>
    <w:p w14:paraId="0023E13B" w14:textId="77777777" w:rsidR="00D87649" w:rsidRDefault="00D87649" w:rsidP="007A5304">
      <w:pPr>
        <w:shd w:val="clear" w:color="auto" w:fill="F9F9FB"/>
        <w:spacing w:before="173" w:after="173" w:line="240" w:lineRule="auto"/>
        <w:outlineLvl w:val="3"/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</w:pPr>
    </w:p>
    <w:p w14:paraId="73F9A16F" w14:textId="6B964D64" w:rsidR="000813AE" w:rsidRPr="000813AE" w:rsidRDefault="000813AE" w:rsidP="007A5304">
      <w:pPr>
        <w:shd w:val="clear" w:color="auto" w:fill="F9F9FB"/>
        <w:spacing w:before="173" w:after="173" w:line="240" w:lineRule="auto"/>
        <w:outlineLvl w:val="3"/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</w:pPr>
      <w:r w:rsidRPr="000813AE"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  <w:t>Download out mobile app!</w:t>
      </w:r>
    </w:p>
    <w:p w14:paraId="620DFE13" w14:textId="645EF62C" w:rsidR="00D967F2" w:rsidRPr="000813AE" w:rsidRDefault="000813AE" w:rsidP="007A5304">
      <w:pPr>
        <w:shd w:val="clear" w:color="auto" w:fill="F9F9FB"/>
        <w:spacing w:before="173" w:after="173" w:line="240" w:lineRule="auto"/>
        <w:outlineLvl w:val="3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0813AE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Once you have successfully created your Volunteer Account (including all Prerequisites) on the website, then you can use the </w:t>
      </w:r>
      <w:r w:rsidRPr="00803711">
        <w:rPr>
          <w:rFonts w:ascii="Open Sans" w:eastAsia="Times New Roman" w:hAnsi="Open Sans" w:cs="Open Sans"/>
          <w:b/>
          <w:bCs/>
          <w:color w:val="0070C0"/>
          <w:kern w:val="0"/>
          <w14:ligatures w14:val="none"/>
        </w:rPr>
        <w:t>Causer</w:t>
      </w:r>
      <w:r w:rsidRPr="000813AE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 app to Search for Opportunities, Respond, Enter your Hours, etc.</w:t>
      </w:r>
    </w:p>
    <w:p w14:paraId="30C1DE02" w14:textId="77777777" w:rsidR="00D84188" w:rsidRPr="00D84188" w:rsidRDefault="00D84188" w:rsidP="00D8418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D84188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First, you need to download the app from your phone or tablet's app store. </w:t>
      </w:r>
      <w:proofErr w:type="gramStart"/>
      <w:r w:rsidRPr="00D84188">
        <w:rPr>
          <w:rFonts w:ascii="Open Sans" w:eastAsia="Times New Roman" w:hAnsi="Open Sans" w:cs="Open Sans"/>
          <w:color w:val="67707E"/>
          <w:kern w:val="0"/>
          <w14:ligatures w14:val="none"/>
        </w:rPr>
        <w:t>Open up</w:t>
      </w:r>
      <w:proofErr w:type="gramEnd"/>
      <w:r w:rsidRPr="00D84188">
        <w:rPr>
          <w:rFonts w:ascii="Open Sans" w:eastAsia="Times New Roman" w:hAnsi="Open Sans" w:cs="Open Sans"/>
          <w:color w:val="67707E"/>
          <w:kern w:val="0"/>
          <w14:ligatures w14:val="none"/>
        </w:rPr>
        <w:t xml:space="preserve"> your app store and search </w:t>
      </w:r>
      <w:r w:rsidRPr="00D84188">
        <w:rPr>
          <w:rFonts w:ascii="Open Sans" w:eastAsia="Times New Roman" w:hAnsi="Open Sans" w:cs="Open Sans"/>
          <w:b/>
          <w:bCs/>
          <w:color w:val="0070C0"/>
          <w:kern w:val="0"/>
          <w14:ligatures w14:val="none"/>
        </w:rPr>
        <w:t>Causer</w:t>
      </w:r>
      <w:r w:rsidRPr="00D84188">
        <w:rPr>
          <w:rFonts w:ascii="Open Sans" w:eastAsia="Times New Roman" w:hAnsi="Open Sans" w:cs="Open Sans"/>
          <w:color w:val="67707E"/>
          <w:kern w:val="0"/>
          <w14:ligatures w14:val="none"/>
        </w:rPr>
        <w:t>. You can also scan these QR codes for your specific device to download the app now!</w:t>
      </w:r>
    </w:p>
    <w:p w14:paraId="186EBEB5" w14:textId="77777777" w:rsidR="00D84188" w:rsidRPr="00D84188" w:rsidRDefault="00D84188" w:rsidP="00D84188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D84188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lastRenderedPageBreak/>
        <w:drawing>
          <wp:inline distT="0" distB="0" distL="0" distR="0" wp14:anchorId="6B96E045" wp14:editId="0368DE48">
            <wp:extent cx="5440680" cy="1901952"/>
            <wp:effectExtent l="0" t="0" r="7620" b="3175"/>
            <wp:docPr id="1" name="Picture 1" descr="A qr code on a white background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3FF40" w14:textId="77777777" w:rsidR="009C11B0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</w:p>
    <w:p w14:paraId="3548EAD5" w14:textId="77777777" w:rsidR="00E22CF4" w:rsidRPr="00E22CF4" w:rsidRDefault="00E22CF4" w:rsidP="00E22CF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22CF4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I Have an Account</w:t>
      </w:r>
    </w:p>
    <w:p w14:paraId="4965CABD" w14:textId="77777777" w:rsidR="00E22CF4" w:rsidRPr="00E22CF4" w:rsidRDefault="00E22CF4" w:rsidP="00E22CF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22CF4">
        <w:rPr>
          <w:rFonts w:ascii="Open Sans" w:eastAsia="Times New Roman" w:hAnsi="Open Sans" w:cs="Open Sans"/>
          <w:color w:val="1A1A1A"/>
          <w:kern w:val="0"/>
          <w14:ligatures w14:val="none"/>
        </w:rPr>
        <w:t>If you've already registered on an organization's site, use the email address you used to sign up to log into the app. A list of possible sites appears for you to choose from.</w:t>
      </w:r>
    </w:p>
    <w:p w14:paraId="611F9AF0" w14:textId="77777777" w:rsidR="00E22CF4" w:rsidRPr="00E22CF4" w:rsidRDefault="00E22CF4" w:rsidP="00E22CF4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22CF4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drawing>
          <wp:inline distT="0" distB="0" distL="0" distR="0" wp14:anchorId="36F8993A" wp14:editId="31AF2D0D">
            <wp:extent cx="1493520" cy="2199915"/>
            <wp:effectExtent l="0" t="0" r="0" b="0"/>
            <wp:docPr id="2" name="Picture 1" descr="A screenshot of a phon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phon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02" cy="220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7C0B5" w14:textId="77777777" w:rsidR="00E22CF4" w:rsidRPr="00E22CF4" w:rsidRDefault="00E22CF4" w:rsidP="00E22CF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22CF4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Once you select the site, you're asked to enter your password, or you can select </w:t>
      </w:r>
      <w:r w:rsidRPr="00E22CF4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I've forgotten my password</w:t>
      </w:r>
      <w:r w:rsidRPr="00E22CF4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to reset it. </w:t>
      </w:r>
    </w:p>
    <w:p w14:paraId="4A0656DF" w14:textId="77777777" w:rsidR="00DF4F41" w:rsidRDefault="00DF4F41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</w:p>
    <w:p w14:paraId="70163DAB" w14:textId="77777777" w:rsidR="00C95380" w:rsidRPr="00C95380" w:rsidRDefault="00C95380" w:rsidP="00C9538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>You may see some pop-ups depending on what device you're using.</w:t>
      </w:r>
    </w:p>
    <w:p w14:paraId="2048B1F3" w14:textId="77777777" w:rsidR="00C95380" w:rsidRPr="00C95380" w:rsidRDefault="00C95380" w:rsidP="00C95380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These can include a </w:t>
      </w:r>
      <w:r w:rsidRPr="00C95380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Background Location Request</w:t>
      </w: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pop-up. This helps the app find volunteer Needs or Opportunities near you!</w:t>
      </w:r>
    </w:p>
    <w:p w14:paraId="1FDF6F40" w14:textId="77777777" w:rsidR="00C95380" w:rsidRPr="00C95380" w:rsidRDefault="00C95380" w:rsidP="00C95380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Another popup you might encounter is a </w:t>
      </w:r>
      <w:r w:rsidRPr="00C95380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Push Notification Request</w:t>
      </w: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>. Turning this on allows you to receive important notifications from the app about your scheduled volunteer Needs or Opportunities, or other updates from the organization.</w:t>
      </w:r>
    </w:p>
    <w:p w14:paraId="59BBB806" w14:textId="77777777" w:rsidR="00C95380" w:rsidRPr="00C95380" w:rsidRDefault="00C95380" w:rsidP="00C95380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lastRenderedPageBreak/>
        <w:t>When you have the Background Location and Push Notification enabled, a notification pops up for you to check into a Need or Opportunity when you're close to the listed address for it.</w:t>
      </w:r>
    </w:p>
    <w:p w14:paraId="118FACDA" w14:textId="77777777" w:rsidR="00C95380" w:rsidRPr="00C95380" w:rsidRDefault="00C95380" w:rsidP="00C95380">
      <w:pPr>
        <w:numPr>
          <w:ilvl w:val="1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1890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>Another notification pops up for you to check out when you leave that address.</w:t>
      </w:r>
    </w:p>
    <w:p w14:paraId="43BFC930" w14:textId="77777777" w:rsidR="00C95380" w:rsidRDefault="00C95380" w:rsidP="00C9538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</w:p>
    <w:p w14:paraId="4FE6E589" w14:textId="5DC4034F" w:rsidR="00C95380" w:rsidRPr="00C95380" w:rsidRDefault="00C95380" w:rsidP="00C9538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C95380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I Don't Have an Account</w:t>
      </w:r>
    </w:p>
    <w:p w14:paraId="68009767" w14:textId="77777777" w:rsidR="00C95380" w:rsidRPr="00C95380" w:rsidRDefault="00C95380" w:rsidP="00C9538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>If you haven't registered on an organization's site, then you can search for sites near you or search for a site by name.</w:t>
      </w:r>
    </w:p>
    <w:p w14:paraId="79BD3410" w14:textId="77777777" w:rsidR="00C95380" w:rsidRPr="00C95380" w:rsidRDefault="00C95380" w:rsidP="00C95380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drawing>
          <wp:inline distT="0" distB="0" distL="0" distR="0" wp14:anchorId="5B6D6354" wp14:editId="1E321C00">
            <wp:extent cx="1783080" cy="1463040"/>
            <wp:effectExtent l="0" t="0" r="7620" b="3810"/>
            <wp:docPr id="3" name="Picture 3" descr="A screenshot of a sign up form&#10;&#10;AI-generated content may be incorrect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sign up form&#10;&#10;AI-generated content may be incorrect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4E5C" w14:textId="76A9BEE8" w:rsidR="00C95380" w:rsidRPr="00C95380" w:rsidRDefault="00C95380" w:rsidP="00C9538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After you select the </w:t>
      </w:r>
      <w:proofErr w:type="gramStart"/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>site</w:t>
      </w:r>
      <w:proofErr w:type="gramEnd"/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you want to sign up for</w:t>
      </w:r>
      <w:r w:rsidR="00817297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(Willing Warriors)</w:t>
      </w: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, click </w:t>
      </w:r>
      <w:r w:rsidRPr="00C95380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Sign Up</w:t>
      </w: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>.</w:t>
      </w:r>
    </w:p>
    <w:p w14:paraId="4A6205B3" w14:textId="5FBB9CF6" w:rsidR="00C95380" w:rsidRPr="00C95380" w:rsidRDefault="00C95380" w:rsidP="00C95380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2D817B8C" w14:textId="77777777" w:rsidR="00C95380" w:rsidRPr="00C95380" w:rsidRDefault="00C95380" w:rsidP="00C9538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C95380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Fill out the registration form and click </w:t>
      </w:r>
      <w:r w:rsidRPr="00C95380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Create my account</w:t>
      </w:r>
    </w:p>
    <w:p w14:paraId="04987BD6" w14:textId="77777777" w:rsidR="00C95380" w:rsidRDefault="00C9538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</w:p>
    <w:p w14:paraId="3A5D7D24" w14:textId="77777777" w:rsidR="00264FC9" w:rsidRPr="009C11B0" w:rsidRDefault="00264FC9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</w:p>
    <w:p w14:paraId="0F7441F3" w14:textId="77777777" w:rsidR="009C11B0" w:rsidRPr="009C11B0" w:rsidRDefault="009C11B0" w:rsidP="009C11B0">
      <w:pPr>
        <w:shd w:val="clear" w:color="auto" w:fill="F9F9FB"/>
        <w:spacing w:before="173" w:after="173" w:line="240" w:lineRule="auto"/>
        <w:outlineLvl w:val="3"/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</w:pPr>
      <w:r w:rsidRPr="009C11B0">
        <w:rPr>
          <w:rFonts w:ascii="Open Sans" w:eastAsia="Times New Roman" w:hAnsi="Open Sans" w:cs="Open Sans"/>
          <w:b/>
          <w:bCs/>
          <w:color w:val="4E555F"/>
          <w:kern w:val="0"/>
          <w:sz w:val="27"/>
          <w:szCs w:val="27"/>
          <w14:ligatures w14:val="none"/>
        </w:rPr>
        <w:t>Is there training available for volunteers about using this website?</w:t>
      </w:r>
    </w:p>
    <w:p w14:paraId="7A12B8F4" w14:textId="77777777" w:rsidR="009C11B0" w:rsidRPr="009C11B0" w:rsidRDefault="009C11B0" w:rsidP="009C11B0">
      <w:pPr>
        <w:shd w:val="clear" w:color="auto" w:fill="F9F9FB"/>
        <w:spacing w:after="173" w:line="240" w:lineRule="auto"/>
        <w:rPr>
          <w:rFonts w:ascii="Open Sans" w:eastAsia="Times New Roman" w:hAnsi="Open Sans" w:cs="Open Sans"/>
          <w:color w:val="67707E"/>
          <w:kern w:val="0"/>
          <w14:ligatures w14:val="none"/>
        </w:rPr>
      </w:pPr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You'll find a ton of articles and videos just for volunteers in the </w:t>
      </w:r>
      <w:hyperlink r:id="rId15" w:tgtFrame="_blank" w:history="1">
        <w:r w:rsidRPr="009C11B0">
          <w:rPr>
            <w:rFonts w:ascii="Open Sans" w:eastAsia="Times New Roman" w:hAnsi="Open Sans" w:cs="Open Sans"/>
            <w:b/>
            <w:bCs/>
            <w:color w:val="69914A"/>
            <w:kern w:val="0"/>
            <w:u w:val="single"/>
            <w14:ligatures w14:val="none"/>
          </w:rPr>
          <w:t>Help Center</w:t>
        </w:r>
      </w:hyperlink>
      <w:r w:rsidRPr="009C11B0">
        <w:rPr>
          <w:rFonts w:ascii="Open Sans" w:eastAsia="Times New Roman" w:hAnsi="Open Sans" w:cs="Open Sans"/>
          <w:color w:val="67707E"/>
          <w:kern w:val="0"/>
          <w14:ligatures w14:val="none"/>
        </w:rPr>
        <w:t>!</w:t>
      </w:r>
    </w:p>
    <w:p w14:paraId="67484D3D" w14:textId="48555C96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73632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Finding Opportunities with the App</w:t>
      </w:r>
    </w:p>
    <w:p w14:paraId="5BC80D7A" w14:textId="00F34F02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From your dashboard, click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Find something to do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to start finding Opportunities</w:t>
      </w:r>
      <w:r w:rsidR="0039603D">
        <w:rPr>
          <w:rFonts w:ascii="Open Sans" w:eastAsia="Times New Roman" w:hAnsi="Open Sans" w:cs="Open Sans"/>
          <w:color w:val="1A1A1A"/>
          <w:kern w:val="0"/>
          <w14:ligatures w14:val="none"/>
        </w:rPr>
        <w:t>.</w:t>
      </w:r>
    </w:p>
    <w:p w14:paraId="24B9E5E0" w14:textId="77777777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lastRenderedPageBreak/>
        <w:drawing>
          <wp:inline distT="0" distB="0" distL="0" distR="0" wp14:anchorId="66C7ABE0" wp14:editId="6CFF6E29">
            <wp:extent cx="1938528" cy="3255264"/>
            <wp:effectExtent l="0" t="0" r="5080" b="2540"/>
            <wp:docPr id="2083824653" name="Picture 14" descr="A screenshot of a phone&#10;&#10;AI-generated content may be incorrect.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24653" name="Picture 14" descr="A screenshot of a phone&#10;&#10;AI-generated content may be incorrect.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528" cy="325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25866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You can also go to the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 xml:space="preserve">Search 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area in the app by clicking the hamburger button (</w:t>
      </w:r>
      <w:r w:rsidRPr="00E73632">
        <w:rPr>
          <w:rFonts w:ascii="Segoe UI Symbol" w:eastAsia="Times New Roman" w:hAnsi="Segoe UI Symbol" w:cs="Segoe UI Symbol"/>
          <w:color w:val="1A1A1A"/>
          <w:kern w:val="0"/>
          <w14:ligatures w14:val="none"/>
        </w:rPr>
        <w:t>☰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) in the top left of the app to open your menu.</w:t>
      </w:r>
    </w:p>
    <w:p w14:paraId="68B607EF" w14:textId="77777777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drawing>
          <wp:inline distT="0" distB="0" distL="0" distR="0" wp14:anchorId="3789A6B2" wp14:editId="75A59985">
            <wp:extent cx="1819656" cy="1664208"/>
            <wp:effectExtent l="0" t="0" r="0" b="0"/>
            <wp:docPr id="2046793417" name="Picture 12" descr="A screenshot of a dashboard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793417" name="Picture 12" descr="A screenshot of a dashboard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166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5596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73632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Responding to Needs or Opportunities in the App</w:t>
      </w:r>
    </w:p>
    <w:p w14:paraId="0CEF1557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After you filter your search and find the Need or Opportunity you want to respond </w:t>
      </w:r>
      <w:proofErr w:type="gramStart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to,</w:t>
      </w:r>
      <w:proofErr w:type="gramEnd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click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Respond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.</w:t>
      </w:r>
    </w:p>
    <w:p w14:paraId="4B1266C6" w14:textId="77777777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lastRenderedPageBreak/>
        <w:drawing>
          <wp:inline distT="0" distB="0" distL="0" distR="0" wp14:anchorId="6774D366" wp14:editId="1AA2E12F">
            <wp:extent cx="2761488" cy="3355848"/>
            <wp:effectExtent l="0" t="0" r="1270" b="0"/>
            <wp:docPr id="4" name="Picture 11" descr="A screenshot of a search box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A screenshot of a search box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88" cy="335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D8E4D" w14:textId="48B895BA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Clicking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Respond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opens the Opportunity for you to view more details—click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Respond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again to confirm your selection.</w:t>
      </w:r>
    </w:p>
    <w:p w14:paraId="00BCB40F" w14:textId="77777777" w:rsidR="006E3BB8" w:rsidRDefault="006E3BB8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2CECD188" w14:textId="525E24F5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73632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Unregistering From Needs or Opportunities with the App</w:t>
      </w:r>
    </w:p>
    <w:p w14:paraId="142F27A6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If you need to unregister for a Need or Opportunity, click on it and select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Unregister.</w:t>
      </w:r>
    </w:p>
    <w:p w14:paraId="7010CB97" w14:textId="77777777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drawing>
          <wp:inline distT="0" distB="0" distL="0" distR="0" wp14:anchorId="0E522A0D" wp14:editId="31C62C6B">
            <wp:extent cx="1554480" cy="1078992"/>
            <wp:effectExtent l="0" t="0" r="7620" b="6985"/>
            <wp:docPr id="5" name="Picture 10" descr="A close-up of a screenshot&#10;&#10;AI-generated content may be incorrect.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A close-up of a screenshot&#10;&#10;AI-generated content may be incorrect.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07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BB49" w14:textId="1FD731F9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6E61A80C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Select the (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X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) beside the shift you want to unregister for.</w:t>
      </w:r>
    </w:p>
    <w:p w14:paraId="3378CDF8" w14:textId="613E9A23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3C827571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73632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Checking Your Schedule in the App</w:t>
      </w:r>
    </w:p>
    <w:p w14:paraId="73E03B6D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When you first enter the app, your dashboard shows any upcoming volunteer Needs or Opportunities that you're scheduled for.</w:t>
      </w:r>
    </w:p>
    <w:p w14:paraId="7C54BA75" w14:textId="2092E691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59821011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lastRenderedPageBreak/>
        <w:t>If you want to see a calendar view of your schedule, click the hamburger button (</w:t>
      </w:r>
      <w:r w:rsidRPr="00E73632">
        <w:rPr>
          <w:rFonts w:ascii="Segoe UI Symbol" w:eastAsia="Times New Roman" w:hAnsi="Segoe UI Symbol" w:cs="Segoe UI Symbol"/>
          <w:color w:val="1A1A1A"/>
          <w:kern w:val="0"/>
          <w14:ligatures w14:val="none"/>
        </w:rPr>
        <w:t>☰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) in the top left corner of the app and select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Schedule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from the menu.</w:t>
      </w:r>
    </w:p>
    <w:p w14:paraId="6DAF35DD" w14:textId="059C13D0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75B24961" w14:textId="202A413B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From here, you can click on a date in the calendar to review details about that specific Opportunity.</w:t>
      </w:r>
    </w:p>
    <w:p w14:paraId="53B6163B" w14:textId="77777777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drawing>
          <wp:inline distT="0" distB="0" distL="0" distR="0" wp14:anchorId="2FEEB184" wp14:editId="4CFD7033">
            <wp:extent cx="2432304" cy="2926080"/>
            <wp:effectExtent l="0" t="0" r="6350" b="7620"/>
            <wp:docPr id="10" name="Picture 5" descr="A screenshot of a calendar&#10;&#10;AI-generated content may be incorrect.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A screenshot of a calendar&#10;&#10;AI-generated content may be incorrect.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04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FC95A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73632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Checking In or Out on the App</w:t>
      </w:r>
    </w:p>
    <w:p w14:paraId="405C3519" w14:textId="66582816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If you need to check in or out for a Need or Opportunity, go to the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Schedule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area in the app and click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 xml:space="preserve">Check in 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for the Opportunity.</w:t>
      </w:r>
    </w:p>
    <w:p w14:paraId="2C6DCAC9" w14:textId="7F728EB6" w:rsidR="00E73632" w:rsidRPr="00E73632" w:rsidRDefault="00E73632" w:rsidP="00E73632">
      <w:pP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0B095E89" w14:textId="77777777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255" w:line="390" w:lineRule="atLeast"/>
        <w:outlineLvl w:val="0"/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</w:pPr>
      <w:r w:rsidRPr="00E73632">
        <w:rPr>
          <w:rFonts w:ascii="Inter Fallback" w:eastAsia="Times New Roman" w:hAnsi="Inter Fallback" w:cs="Open Sans"/>
          <w:b/>
          <w:bCs/>
          <w:color w:val="1A1A1A"/>
          <w:kern w:val="36"/>
          <w:sz w:val="36"/>
          <w:szCs w:val="36"/>
          <w14:ligatures w14:val="none"/>
        </w:rPr>
        <w:t>Adding Hours in the App</w:t>
      </w:r>
    </w:p>
    <w:p w14:paraId="017C5543" w14:textId="4280C449" w:rsidR="00E73632" w:rsidRPr="00E73632" w:rsidRDefault="00E73632" w:rsidP="00E7363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If you need to add hours for a</w:t>
      </w:r>
      <w:r w:rsidR="00432AC7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n 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Opportunity you volunteered for, then:</w:t>
      </w:r>
    </w:p>
    <w:p w14:paraId="19DF9441" w14:textId="77777777" w:rsidR="00E73632" w:rsidRPr="00E73632" w:rsidRDefault="00E73632" w:rsidP="00E73632">
      <w:pPr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Click the hamburger button (</w:t>
      </w:r>
      <w:r w:rsidRPr="00E73632">
        <w:rPr>
          <w:rFonts w:ascii="Segoe UI Symbol" w:eastAsia="Times New Roman" w:hAnsi="Segoe UI Symbol" w:cs="Segoe UI Symbol"/>
          <w:color w:val="1A1A1A"/>
          <w:kern w:val="0"/>
          <w14:ligatures w14:val="none"/>
        </w:rPr>
        <w:t>☰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) from the top left corner of the app and select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Add Hours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from the menu. </w:t>
      </w:r>
    </w:p>
    <w:p w14:paraId="31473BD6" w14:textId="47131986" w:rsidR="00E73632" w:rsidRPr="00E73632" w:rsidRDefault="00E73632" w:rsidP="00E73632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beforeAutospacing="1" w:after="0" w:afterAutospacing="1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p w14:paraId="14CF44E4" w14:textId="77777777" w:rsidR="00E73632" w:rsidRPr="00E73632" w:rsidRDefault="00E73632" w:rsidP="00E73632">
      <w:pPr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You must select the Hours type:</w:t>
      </w:r>
    </w:p>
    <w:p w14:paraId="6E92AD3D" w14:textId="77777777" w:rsidR="00E73632" w:rsidRPr="00E73632" w:rsidRDefault="00E73632" w:rsidP="00E73632">
      <w:pPr>
        <w:numPr>
          <w:ilvl w:val="1"/>
          <w:numId w:val="4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1890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For Need or </w:t>
      </w:r>
      <w:proofErr w:type="gramStart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Opportunities</w:t>
      </w:r>
      <w:proofErr w:type="gramEnd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you responded to on the site, select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Yes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.</w:t>
      </w:r>
    </w:p>
    <w:p w14:paraId="0C0CED85" w14:textId="77777777" w:rsidR="00E73632" w:rsidRPr="00E73632" w:rsidRDefault="00E73632" w:rsidP="00E73632">
      <w:pPr>
        <w:numPr>
          <w:ilvl w:val="1"/>
          <w:numId w:val="5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1890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For Need or </w:t>
      </w:r>
      <w:proofErr w:type="gramStart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Opportunities</w:t>
      </w:r>
      <w:proofErr w:type="gramEnd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you volunteered for without responding to on the site, select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No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.</w:t>
      </w:r>
    </w:p>
    <w:p w14:paraId="6700B5D8" w14:textId="77777777" w:rsidR="00E73632" w:rsidRPr="00E73632" w:rsidRDefault="00E73632" w:rsidP="00E73632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beforeAutospacing="1" w:after="0" w:afterAutospacing="1" w:line="240" w:lineRule="auto"/>
        <w:ind w:left="1890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noProof/>
          <w:color w:val="0099CC"/>
          <w:kern w:val="0"/>
          <w:bdr w:val="single" w:sz="2" w:space="0" w:color="E5E7EB" w:frame="1"/>
          <w14:ligatures w14:val="none"/>
        </w:rPr>
        <w:lastRenderedPageBreak/>
        <w:drawing>
          <wp:inline distT="0" distB="0" distL="0" distR="0" wp14:anchorId="5FFCCADE" wp14:editId="6E61ED8D">
            <wp:extent cx="3916680" cy="5783580"/>
            <wp:effectExtent l="0" t="0" r="7620" b="7620"/>
            <wp:docPr id="13" name="Picture 2" descr="A screenshot of a survey&#10;&#10;AI-generated content may be incorrect.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A screenshot of a survey&#10;&#10;AI-generated content may be incorrect.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78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17F5" w14:textId="3724C488" w:rsidR="00E73632" w:rsidRPr="00E73632" w:rsidRDefault="00E73632" w:rsidP="00E73632">
      <w:pPr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If you selected yes for the Hours type, then you must choose a</w:t>
      </w:r>
      <w:r w:rsidR="00174ECC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n 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Opportunity from the dropdown menu.</w:t>
      </w:r>
    </w:p>
    <w:p w14:paraId="259CC87B" w14:textId="63EA4A77" w:rsidR="00E73632" w:rsidRPr="00E73632" w:rsidRDefault="00E73632" w:rsidP="00E73632">
      <w:pPr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If you completed the Opportunity as a member in a User Group, select the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User Group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from the options. Select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N/A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if you </w:t>
      </w:r>
      <w:proofErr w:type="gramStart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weren't</w:t>
      </w:r>
      <w:proofErr w:type="gramEnd"/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part of a User Group.</w:t>
      </w:r>
    </w:p>
    <w:p w14:paraId="73BCADEC" w14:textId="77777777" w:rsidR="004F76F5" w:rsidRDefault="00E73632" w:rsidP="00E73632">
      <w:pPr>
        <w:numPr>
          <w:ilvl w:val="0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Click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Continue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. Be sure to review your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>Hour Details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and click </w:t>
      </w:r>
      <w:r w:rsidRPr="00E73632">
        <w:rPr>
          <w:rFonts w:ascii="Open Sans" w:eastAsia="Times New Roman" w:hAnsi="Open Sans" w:cs="Open Sans"/>
          <w:b/>
          <w:bCs/>
          <w:color w:val="1A1A1A"/>
          <w:kern w:val="0"/>
          <w:bdr w:val="single" w:sz="2" w:space="0" w:color="E5E7EB" w:frame="1"/>
          <w14:ligatures w14:val="none"/>
        </w:rPr>
        <w:t xml:space="preserve">Submit hours </w:t>
      </w:r>
      <w:r w:rsidRPr="00E73632">
        <w:rPr>
          <w:rFonts w:ascii="Open Sans" w:eastAsia="Times New Roman" w:hAnsi="Open Sans" w:cs="Open Sans"/>
          <w:color w:val="1A1A1A"/>
          <w:kern w:val="0"/>
          <w14:ligatures w14:val="none"/>
        </w:rPr>
        <w:t>at the bottom of the form to confirm.</w:t>
      </w:r>
      <w:r w:rsidR="004F76F5"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</w:t>
      </w:r>
    </w:p>
    <w:p w14:paraId="0AC3CC30" w14:textId="787D2335" w:rsidR="00E73632" w:rsidRPr="00E73632" w:rsidRDefault="004F76F5" w:rsidP="004F76F5">
      <w:pPr>
        <w:numPr>
          <w:ilvl w:val="1"/>
          <w:numId w:val="3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after="0" w:line="240" w:lineRule="auto"/>
        <w:rPr>
          <w:rFonts w:ascii="Open Sans" w:eastAsia="Times New Roman" w:hAnsi="Open Sans" w:cs="Open Sans"/>
          <w:color w:val="1A1A1A"/>
          <w:kern w:val="0"/>
          <w14:ligatures w14:val="none"/>
        </w:rPr>
      </w:pPr>
      <w:r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The only </w:t>
      </w:r>
      <w:r w:rsidRPr="004F76F5">
        <w:rPr>
          <w:rFonts w:ascii="Open Sans" w:eastAsia="Times New Roman" w:hAnsi="Open Sans" w:cs="Open Sans"/>
          <w:b/>
          <w:bCs/>
          <w:color w:val="1A1A1A"/>
          <w:kern w:val="0"/>
          <w:u w:val="single"/>
          <w14:ligatures w14:val="none"/>
        </w:rPr>
        <w:t>required fields</w:t>
      </w:r>
      <w:r>
        <w:rPr>
          <w:rFonts w:ascii="Open Sans" w:eastAsia="Times New Roman" w:hAnsi="Open Sans" w:cs="Open Sans"/>
          <w:color w:val="1A1A1A"/>
          <w:kern w:val="0"/>
          <w14:ligatures w14:val="none"/>
        </w:rPr>
        <w:t xml:space="preserve"> are Date and Hours worked.  </w:t>
      </w:r>
    </w:p>
    <w:p w14:paraId="147CF514" w14:textId="23A7604B" w:rsidR="00E73632" w:rsidRPr="00E73632" w:rsidRDefault="00E73632" w:rsidP="00E73632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0F0F0"/>
        <w:spacing w:beforeAutospacing="1" w:after="0" w:afterAutospacing="1" w:line="240" w:lineRule="auto"/>
        <w:ind w:left="945"/>
        <w:rPr>
          <w:rFonts w:ascii="Open Sans" w:eastAsia="Times New Roman" w:hAnsi="Open Sans" w:cs="Open Sans"/>
          <w:color w:val="1A1A1A"/>
          <w:kern w:val="0"/>
          <w14:ligatures w14:val="none"/>
        </w:rPr>
      </w:pPr>
    </w:p>
    <w:sectPr w:rsidR="00E73632" w:rsidRPr="00E73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E3878"/>
    <w:multiLevelType w:val="multilevel"/>
    <w:tmpl w:val="2F50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B7320"/>
    <w:multiLevelType w:val="multilevel"/>
    <w:tmpl w:val="B780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85E1E"/>
    <w:multiLevelType w:val="multilevel"/>
    <w:tmpl w:val="E12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048823">
    <w:abstractNumId w:val="2"/>
  </w:num>
  <w:num w:numId="2" w16cid:durableId="654726729">
    <w:abstractNumId w:val="0"/>
  </w:num>
  <w:num w:numId="3" w16cid:durableId="957375045">
    <w:abstractNumId w:val="1"/>
  </w:num>
  <w:num w:numId="4" w16cid:durableId="87427421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8408401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8F"/>
    <w:rsid w:val="000171BE"/>
    <w:rsid w:val="000813AE"/>
    <w:rsid w:val="000D7F7A"/>
    <w:rsid w:val="00174ECC"/>
    <w:rsid w:val="001D07FF"/>
    <w:rsid w:val="00217BA4"/>
    <w:rsid w:val="00242F21"/>
    <w:rsid w:val="00261C16"/>
    <w:rsid w:val="00264FC9"/>
    <w:rsid w:val="002A74DD"/>
    <w:rsid w:val="002F6EE3"/>
    <w:rsid w:val="0039603D"/>
    <w:rsid w:val="00432AC7"/>
    <w:rsid w:val="004B7775"/>
    <w:rsid w:val="004F76F5"/>
    <w:rsid w:val="00577B3D"/>
    <w:rsid w:val="0063436C"/>
    <w:rsid w:val="006526B0"/>
    <w:rsid w:val="00653AA9"/>
    <w:rsid w:val="006D28B8"/>
    <w:rsid w:val="006E3BB8"/>
    <w:rsid w:val="00744216"/>
    <w:rsid w:val="007A5304"/>
    <w:rsid w:val="007E1645"/>
    <w:rsid w:val="007F438F"/>
    <w:rsid w:val="00803711"/>
    <w:rsid w:val="00817297"/>
    <w:rsid w:val="0082517B"/>
    <w:rsid w:val="008272AD"/>
    <w:rsid w:val="00910689"/>
    <w:rsid w:val="0098077F"/>
    <w:rsid w:val="009C11B0"/>
    <w:rsid w:val="00A72B28"/>
    <w:rsid w:val="00AA2493"/>
    <w:rsid w:val="00BB13F9"/>
    <w:rsid w:val="00C04845"/>
    <w:rsid w:val="00C12FE5"/>
    <w:rsid w:val="00C50943"/>
    <w:rsid w:val="00C95380"/>
    <w:rsid w:val="00CF1A8A"/>
    <w:rsid w:val="00D84188"/>
    <w:rsid w:val="00D87649"/>
    <w:rsid w:val="00D967F2"/>
    <w:rsid w:val="00DF4F41"/>
    <w:rsid w:val="00E22CF4"/>
    <w:rsid w:val="00E73632"/>
    <w:rsid w:val="00E871FC"/>
    <w:rsid w:val="00EC661C"/>
    <w:rsid w:val="00F7299B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808F"/>
  <w15:chartTrackingRefBased/>
  <w15:docId w15:val="{07AD4C45-6BA8-4E18-8917-14080561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B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83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84757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6348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9078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90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3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84479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9580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232646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76951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0980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6885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94242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83328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2547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6040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77818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0103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0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5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0604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343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5044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4375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97890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74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341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989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332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016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937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10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08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29008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575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608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813138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684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896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793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79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712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986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1383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307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445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4231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3936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025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5218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0925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6064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7456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816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28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6567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7864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727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5346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423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799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74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3444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7555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14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9111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850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0971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00834">
          <w:marLeft w:val="-60"/>
          <w:marRight w:val="-60"/>
          <w:marTop w:val="480"/>
          <w:marBottom w:val="0"/>
          <w:divBdr>
            <w:top w:val="single" w:sz="2" w:space="9" w:color="E5E7EB"/>
            <w:left w:val="single" w:sz="2" w:space="9" w:color="E5E7EB"/>
            <w:bottom w:val="single" w:sz="2" w:space="9" w:color="E5E7EB"/>
            <w:right w:val="single" w:sz="2" w:space="9" w:color="E5E7EB"/>
          </w:divBdr>
          <w:divsChild>
            <w:div w:id="1520047702">
              <w:marLeft w:val="0"/>
              <w:marRight w:val="0"/>
              <w:marTop w:val="0"/>
              <w:marBottom w:val="0"/>
              <w:divBdr>
                <w:top w:val="single" w:sz="2" w:space="7" w:color="E5E7EB"/>
                <w:left w:val="single" w:sz="2" w:space="0" w:color="E5E7EB"/>
                <w:bottom w:val="single" w:sz="2" w:space="3" w:color="E5E7EB"/>
                <w:right w:val="single" w:sz="2" w:space="0" w:color="E5E7EB"/>
              </w:divBdr>
            </w:div>
          </w:divsChild>
        </w:div>
      </w:divsChild>
    </w:div>
    <w:div w:id="1480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axydigital.freshdesk.com/support/solutions/articles/36000040973-joining-a-connect-site" TargetMode="External"/><Relationship Id="rId13" Type="http://schemas.openxmlformats.org/officeDocument/2006/relationships/hyperlink" Target="https://downloads.intercomcdn.com/i/o/oya6o1ya/1289477551/81ec48cb30d91c90577351e57c41/a7k2WyDCTrFT-OBBwYM03_bspYm8iOcetg.jpg-1670956642?expires=1754494200&amp;signature=df157845ef582cee676a10a0c9e631146217e79dfa072104a809730fbb0be6ad&amp;req=dSIvH815moRaWPMW1HO4zc2JXqJ4L9b1yBQVZ9YS65V1A8dwQKXve0Ft4tUo%0Az6RKB9EBBZNu4bgVs6A%3D%0A" TargetMode="External"/><Relationship Id="rId18" Type="http://schemas.openxmlformats.org/officeDocument/2006/relationships/hyperlink" Target="https://downloads.intercomcdn.com/i/o/oya6o1ya/1289477570/531d0afea599ad3366bfe96e1f61/Y6aalv_xhePa0KtjmPDHCuCff7pptC0C6A.jpg-1670957120?expires=1754494200&amp;signature=ebb1c503fb2de1c49a1aadc5b8ca312852580c27fd97541c129c026c64dc4284&amp;req=dSIvH815moRYWfMW1HO4zah9YmsbrHWDn64C16WpbCxDTUYjC91H71bNcUvn%0ApOnpBxc9IIWSsPMIYRU%3D%0A" TargetMode="External"/><Relationship Id="rId26" Type="http://schemas.openxmlformats.org/officeDocument/2006/relationships/hyperlink" Target="https://downloads.intercomcdn.com/i/o/oya6o1ya/1482675678/c758818af070dd3086961f5248ba/GIsG1qJ2Q7PZ0UvXCxtX2As0-m4AaYR1AQ.jpg-1670962455?expires=1754494200&amp;signature=e38233ba3cde1f191ccc0864d4a617308d6c737642207433acdfc068058478ea&amp;req=dSQvFM95mIdYUfMW1HO4zeyuwm7eDbFAaNQF0U%2FSEHpuOzfGzIoGCD%2BNGEF7%0AiFJF%0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volunteer.communityactionhouse.org/need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downloads.intercomcdn.com/i/o/oya6o1ya/1289477569/df7410a182e966ae02e1fa6d4ad1/FqBi82JPt5R56sm-TrkYou9Ny55KlzPpkg.jpg-1670956954?expires=1754494200&amp;signature=dd60d214aa872226ddee630471299089c1ccc71a0a854d6e0f8174c61113a38d&amp;req=dSIvH815moRZUPMW1HO4zWFjl7Lgc4sjerN6k5hLTTvE7wUuxc2eK5jXV1bm%0AnrjQJKCOEUqTlsklXkQ%3D%0A" TargetMode="External"/><Relationship Id="rId20" Type="http://schemas.openxmlformats.org/officeDocument/2006/relationships/hyperlink" Target="https://downloads.intercomcdn.com/i/o/oya6o1ya/1289477572/51d85a647bcb0a31fca0e5d65119/kRQ-BCqB7UlXf-dyPZ9GNcuYiD54vkR1yg.jpg-1670960899?expires=1754494200&amp;signature=50efb4daf1dca2925c034d2c2e5b362c0020bb191ec2f47feb487e3ed4a11529&amp;req=dSIvH815moRYW%2FMW1HO4zTytnhoCF7X%2BkH0EKm7kRCgVkqjD5FRB173V%2BDD5%0AAx2NlpRthKzwF8Ha6z4%3D%0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olunteer.communityactionhouse.org/agency/" TargetMode="External"/><Relationship Id="rId11" Type="http://schemas.openxmlformats.org/officeDocument/2006/relationships/hyperlink" Target="https://downloads.intercomcdn.com/i/o/oya6o1ya/1289477542/a6902dff15e5e02511ff6f407b96/uXCFNgVvVnLL2nEptE8ewUN6SnX74NLVzQ.jpg-1670956394?expires=1754487000&amp;signature=db3347d222c034bc1720f629ee951f638cfb3018bbb5e4eaa103636a498abe8b&amp;req=dSIvH815moRbW%2FMW1HO4zekAylm5Jbddiv5V3p2gyyWo8FaV%2BkjZFAHMrsqQ%0AIt0dvRJfSnfbqIriu1Q%3D%0A" TargetMode="External"/><Relationship Id="rId24" Type="http://schemas.openxmlformats.org/officeDocument/2006/relationships/hyperlink" Target="https://downloads.intercomcdn.com/i/o/oya6o1ya/1289477583/0b3886688eb32487722bd9b241a1/Ya1doVFXZrLiSdxGK-_MUZZQfRWdckn1Xg.jpg-1670957988?expires=1754494200&amp;signature=a69bdb85bf5de51a85ba78b0d944c919523f178e8b2cc7c2e1e4750229fde1fb&amp;req=dSIvH815moRXWvMW1HO4zQHABgF630c89rqTeKJH%2F%2FO5rCO8ieoCGEzRJ7KE%0Ad5V0zP9vP45rWmY%2FIIw%3D%0A" TargetMode="External"/><Relationship Id="rId5" Type="http://schemas.openxmlformats.org/officeDocument/2006/relationships/hyperlink" Target="https://www.willingwarriors.org/" TargetMode="External"/><Relationship Id="rId15" Type="http://schemas.openxmlformats.org/officeDocument/2006/relationships/hyperlink" Target="https://learn.getconnectedvolunteer.com/en/collections/11016321-volunteers" TargetMode="Externa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downloads.intercomcdn.com/i/o/oya6o1ya/1289477540/13e9dbf654b098a50b0ca106539d/Q5CzmSfRu2e0DLUtSkjJefY6TWT--JW0yA.jpg-1670965419?expires=1754487000&amp;signature=4844f4fbe2a5c7d12290564f83957723e0dd3897e4f5847bd79455343e4c1c52&amp;req=dSIvH815moRbWfMW1HO4zSLP7DgvYYJTeb0mLfXo8xlN%2BhDvib2%2BGyxqjWHc%0ACmXCpb54FsG0WMSbB4w%3D%0A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downloads.intercomcdn.com/i/o/oya6o1ya/1289477575/8b5c3b7e4f4f8c25839bcb50eeeb/_0k6DQtIYKighPYaMk1UIUDhzWnMku5E2A.jpg-1670961482?expires=1754494200&amp;signature=f39598e495785137a1a440ffc04c403f1b49f1c2736e00021e26f9aa512c7b69&amp;req=dSIvH815moRYXPMW1HO4zUoMTnG%2FkVez%2FZDB3Y55ESO0FEPvPyS8SkKdZPh0%0Aaje6AWRnM4Ug3Xoi0Xs%3D%0A" TargetMode="External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810</Words>
  <Characters>3828</Characters>
  <Application>Microsoft Office Word</Application>
  <DocSecurity>0</DocSecurity>
  <Lines>112</Lines>
  <Paragraphs>52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Collins</dc:creator>
  <cp:keywords/>
  <dc:description/>
  <cp:lastModifiedBy>Mary Collins</cp:lastModifiedBy>
  <cp:revision>3</cp:revision>
  <dcterms:created xsi:type="dcterms:W3CDTF">2025-08-13T15:06:00Z</dcterms:created>
  <dcterms:modified xsi:type="dcterms:W3CDTF">2026-01-10T15:28:00Z</dcterms:modified>
</cp:coreProperties>
</file>